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F5B" w:rsidRPr="00021242" w:rsidRDefault="00FD6F5B" w:rsidP="00FD6F5B">
      <w:pPr>
        <w:spacing w:after="0" w:line="240" w:lineRule="auto"/>
        <w:ind w:left="4536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bookmarkStart w:id="0" w:name="_Hlk525029685"/>
      <w:r w:rsidRPr="00021242">
        <w:rPr>
          <w:rFonts w:ascii="Liberation Serif" w:hAnsi="Liberation Serif" w:cs="Arial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04270D" wp14:editId="4F5AEA13">
                <wp:simplePos x="0" y="0"/>
                <wp:positionH relativeFrom="column">
                  <wp:posOffset>5574665</wp:posOffset>
                </wp:positionH>
                <wp:positionV relativeFrom="paragraph">
                  <wp:posOffset>-405765</wp:posOffset>
                </wp:positionV>
                <wp:extent cx="3857625" cy="1796415"/>
                <wp:effectExtent l="0" t="0" r="952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7625" cy="179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5E4C" w:rsidRPr="00021242" w:rsidRDefault="004C5E4C" w:rsidP="009E498D">
                            <w:pPr>
                              <w:spacing w:after="0" w:line="240" w:lineRule="auto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Утвержден</w:t>
                            </w:r>
                          </w:p>
                          <w:p w:rsidR="009E498D" w:rsidRDefault="00FD6F5B" w:rsidP="009E498D">
                            <w:pPr>
                              <w:spacing w:after="0" w:line="240" w:lineRule="auto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распор</w:t>
                            </w:r>
                            <w:r w:rsidR="004C5E4C"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яжением Главы муниципального обр</w:t>
                            </w:r>
                            <w:r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а</w:t>
                            </w:r>
                            <w:r w:rsidR="004C5E4C"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зования «Каменский городской окр</w:t>
                            </w:r>
                            <w:r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уг»</w:t>
                            </w:r>
                            <w:r w:rsidR="002F6629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от 30.09.2020   № 151/1</w:t>
                            </w:r>
                            <w:r w:rsidR="004C5E4C" w:rsidRPr="0002124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:rsidR="00FD6F5B" w:rsidRPr="009E498D" w:rsidRDefault="00FD6F5B" w:rsidP="009E498D">
                            <w:pPr>
                              <w:spacing w:after="0" w:line="240" w:lineRule="auto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21242">
                              <w:rPr>
                                <w:rFonts w:ascii="Liberation Serif" w:eastAsia="Calibri" w:hAnsi="Liberation Serif" w:cs="Times New Roman"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>«</w:t>
                            </w:r>
                            <w:r w:rsidRPr="00021242">
                              <w:rPr>
                                <w:rFonts w:ascii="Liberation Serif" w:eastAsia="Times New Roman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 проведении Месячника </w:t>
                            </w:r>
                            <w:r w:rsidR="004C5E4C" w:rsidRPr="00021242">
                              <w:rPr>
                                <w:rFonts w:ascii="Liberation Serif" w:eastAsia="Times New Roman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гражданской обороны на территории муниципального обр</w:t>
                            </w:r>
                            <w:r w:rsidRPr="00021242">
                              <w:rPr>
                                <w:rFonts w:ascii="Liberation Serif" w:eastAsia="Times New Roman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азования «Каменский городской округ</w:t>
                            </w:r>
                            <w:r w:rsidRPr="009E498D">
                              <w:rPr>
                                <w:rFonts w:ascii="Liberation Serif" w:eastAsia="Times New Roman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»</w:t>
                            </w:r>
                            <w:r w:rsidR="009E498D" w:rsidRPr="009E498D">
                              <w:rPr>
                                <w:rFonts w:ascii="Liberation Serif" w:eastAsia="Times New Roman" w:hAnsi="Liberation Serif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9E498D" w:rsidRPr="009E498D">
                              <w:rPr>
                                <w:rFonts w:ascii="Liberation Serif" w:eastAsia="Times New Roman" w:hAnsi="Liberation Serif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в период с 01 по 31 октября 2020 года</w:t>
                            </w:r>
                          </w:p>
                          <w:p w:rsidR="00FD6F5B" w:rsidRPr="00BF4CB6" w:rsidRDefault="00FD6F5B" w:rsidP="009E498D">
                            <w:pPr>
                              <w:tabs>
                                <w:tab w:val="left" w:pos="132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4270D" id="Прямоугольник 2" o:spid="_x0000_s1026" style="position:absolute;left:0;text-align:left;margin-left:438.95pt;margin-top:-31.95pt;width:303.75pt;height:14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" stroked="f">
                <v:textbox>
                  <w:txbxContent>
                    <w:p w:rsidR="004C5E4C" w:rsidRPr="00021242" w:rsidRDefault="004C5E4C" w:rsidP="009E498D">
                      <w:pPr>
                        <w:spacing w:after="0" w:line="240" w:lineRule="auto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Утвержден</w:t>
                      </w:r>
                    </w:p>
                    <w:p w:rsidR="009E498D" w:rsidRDefault="00FD6F5B" w:rsidP="009E498D">
                      <w:pPr>
                        <w:spacing w:after="0" w:line="240" w:lineRule="auto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распор</w:t>
                      </w:r>
                      <w:r w:rsidR="004C5E4C"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яжением Главы муниципального обр</w:t>
                      </w:r>
                      <w:r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а</w:t>
                      </w:r>
                      <w:r w:rsidR="004C5E4C"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зования «Каменский городской окр</w:t>
                      </w:r>
                      <w:r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уг»</w:t>
                      </w:r>
                      <w:r w:rsidR="002F6629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 от 30.09.2020   № 151/1</w:t>
                      </w:r>
                      <w:r w:rsidR="004C5E4C" w:rsidRPr="0002124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:rsidR="00FD6F5B" w:rsidRPr="009E498D" w:rsidRDefault="00FD6F5B" w:rsidP="009E498D">
                      <w:pPr>
                        <w:spacing w:after="0" w:line="240" w:lineRule="auto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 w:rsidRPr="00021242">
                        <w:rPr>
                          <w:rFonts w:ascii="Liberation Serif" w:eastAsia="Calibri" w:hAnsi="Liberation Serif" w:cs="Times New Roman"/>
                          <w:bCs/>
                          <w:sz w:val="28"/>
                          <w:szCs w:val="28"/>
                          <w:lang w:eastAsia="ru-RU"/>
                        </w:rPr>
                        <w:t>«</w:t>
                      </w:r>
                      <w:r w:rsidRPr="00021242">
                        <w:rPr>
                          <w:rFonts w:ascii="Liberation Serif" w:eastAsia="Times New Roman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О проведении Месячника </w:t>
                      </w:r>
                      <w:r w:rsidR="004C5E4C" w:rsidRPr="00021242">
                        <w:rPr>
                          <w:rFonts w:ascii="Liberation Serif" w:eastAsia="Times New Roman" w:hAnsi="Liberation Serif" w:cs="Times New Roman"/>
                          <w:sz w:val="28"/>
                          <w:szCs w:val="28"/>
                          <w:lang w:eastAsia="ru-RU"/>
                        </w:rPr>
                        <w:t>гражданской обороны на территории муниципального обр</w:t>
                      </w:r>
                      <w:r w:rsidRPr="00021242">
                        <w:rPr>
                          <w:rFonts w:ascii="Liberation Serif" w:eastAsia="Times New Roman" w:hAnsi="Liberation Serif" w:cs="Times New Roman"/>
                          <w:sz w:val="28"/>
                          <w:szCs w:val="28"/>
                          <w:lang w:eastAsia="ru-RU"/>
                        </w:rPr>
                        <w:t>азования «Каменский городской округ</w:t>
                      </w:r>
                      <w:r w:rsidRPr="009E498D">
                        <w:rPr>
                          <w:rFonts w:ascii="Liberation Serif" w:eastAsia="Times New Roman" w:hAnsi="Liberation Serif" w:cs="Times New Roman"/>
                          <w:sz w:val="28"/>
                          <w:szCs w:val="28"/>
                          <w:lang w:eastAsia="ru-RU"/>
                        </w:rPr>
                        <w:t>»</w:t>
                      </w:r>
                      <w:r w:rsidR="009E498D" w:rsidRPr="009E498D">
                        <w:rPr>
                          <w:rFonts w:ascii="Liberation Serif" w:eastAsia="Times New Roman" w:hAnsi="Liberation Serif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="009E498D" w:rsidRPr="009E498D">
                        <w:rPr>
                          <w:rFonts w:ascii="Liberation Serif" w:eastAsia="Times New Roman" w:hAnsi="Liberation Serif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в период с 01 по 31 октября 2020 года</w:t>
                      </w:r>
                    </w:p>
                    <w:p w:rsidR="00FD6F5B" w:rsidRPr="00BF4CB6" w:rsidRDefault="00FD6F5B" w:rsidP="009E498D">
                      <w:pPr>
                        <w:tabs>
                          <w:tab w:val="left" w:pos="132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21242"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 </w:t>
      </w:r>
    </w:p>
    <w:p w:rsidR="008921FB" w:rsidRPr="00021242" w:rsidRDefault="008921FB" w:rsidP="00B63C03">
      <w:pPr>
        <w:spacing w:after="0" w:line="240" w:lineRule="auto"/>
        <w:ind w:left="7938"/>
        <w:jc w:val="both"/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</w:pPr>
    </w:p>
    <w:bookmarkEnd w:id="0"/>
    <w:p w:rsidR="00274EF8" w:rsidRPr="00021242" w:rsidRDefault="00274EF8" w:rsidP="00B63C03">
      <w:pPr>
        <w:spacing w:after="0" w:line="240" w:lineRule="auto"/>
        <w:ind w:left="7938"/>
        <w:jc w:val="both"/>
        <w:rPr>
          <w:rFonts w:ascii="Liberation Serif" w:eastAsia="Times New Roman" w:hAnsi="Liberation Serif" w:cs="Times New Roman"/>
          <w:bCs/>
          <w:iCs/>
          <w:color w:val="FF0000"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4C5E4C" w:rsidRPr="00021242" w:rsidRDefault="004C5E4C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274EF8" w:rsidRPr="00021242" w:rsidRDefault="00274EF8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  <w:r w:rsidRPr="00021242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>ПЛАН</w:t>
      </w:r>
      <w:bookmarkStart w:id="1" w:name="_GoBack"/>
      <w:bookmarkEnd w:id="1"/>
    </w:p>
    <w:p w:rsidR="008921FB" w:rsidRPr="00021242" w:rsidRDefault="008921FB" w:rsidP="008921FB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  <w:r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организации и проведени</w:t>
      </w:r>
      <w:r w:rsidR="008046D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я мероприятий в рамках</w:t>
      </w:r>
      <w:r w:rsidR="004C5E4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месячника гражданской обороны</w:t>
      </w:r>
      <w:r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на территории муниципального образования «Каменский городской округ» </w:t>
      </w:r>
      <w:r w:rsidR="008046D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в период с 0</w:t>
      </w:r>
      <w:r w:rsidR="004C5E4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1</w:t>
      </w:r>
      <w:r w:rsidR="008046D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4C5E4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по 31 </w:t>
      </w:r>
      <w:r w:rsidR="002F6629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октября 2020</w:t>
      </w:r>
      <w:r w:rsidR="008046DC" w:rsidRPr="00021242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251A90" w:rsidRPr="00021242" w:rsidRDefault="00251A90" w:rsidP="008921FB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</w:p>
    <w:p w:rsidR="008921FB" w:rsidRPr="00021242" w:rsidRDefault="008921FB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682"/>
        <w:gridCol w:w="1928"/>
        <w:gridCol w:w="5478"/>
      </w:tblGrid>
      <w:tr w:rsidR="00274EF8" w:rsidRPr="00021242" w:rsidTr="00021242">
        <w:trPr>
          <w:tblHeader/>
        </w:trPr>
        <w:tc>
          <w:tcPr>
            <w:tcW w:w="648" w:type="dxa"/>
            <w:shd w:val="clear" w:color="auto" w:fill="auto"/>
            <w:vAlign w:val="center"/>
          </w:tcPr>
          <w:p w:rsidR="00274EF8" w:rsidRPr="00021242" w:rsidRDefault="00274EF8" w:rsidP="004C5E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682" w:type="dxa"/>
            <w:shd w:val="clear" w:color="auto" w:fill="auto"/>
            <w:vAlign w:val="center"/>
          </w:tcPr>
          <w:p w:rsidR="00274EF8" w:rsidRPr="00021242" w:rsidRDefault="00CB69A7" w:rsidP="004C5E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274EF8" w:rsidRPr="00021242" w:rsidRDefault="00274EF8" w:rsidP="004C5E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Срок</w:t>
            </w:r>
            <w:r w:rsidR="00CB69A7"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и</w:t>
            </w:r>
            <w:r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проведения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274EF8" w:rsidRPr="00021242" w:rsidRDefault="00274EF8" w:rsidP="004C5E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Ответственные исполнители/ соисполнители</w:t>
            </w:r>
          </w:p>
        </w:tc>
      </w:tr>
      <w:tr w:rsidR="00CB69A7" w:rsidRPr="00021242" w:rsidTr="00021242">
        <w:tc>
          <w:tcPr>
            <w:tcW w:w="15736" w:type="dxa"/>
            <w:gridSpan w:val="4"/>
            <w:shd w:val="clear" w:color="auto" w:fill="auto"/>
          </w:tcPr>
          <w:p w:rsidR="00CB69A7" w:rsidRPr="00021242" w:rsidRDefault="00CB69A7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Организационные  мероприятия</w:t>
            </w:r>
          </w:p>
        </w:tc>
      </w:tr>
      <w:tr w:rsidR="00274EF8" w:rsidRPr="00021242" w:rsidTr="00021242">
        <w:tc>
          <w:tcPr>
            <w:tcW w:w="648" w:type="dxa"/>
            <w:shd w:val="clear" w:color="auto" w:fill="auto"/>
          </w:tcPr>
          <w:p w:rsidR="00274EF8" w:rsidRPr="00021242" w:rsidRDefault="006F32C4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82" w:type="dxa"/>
            <w:shd w:val="clear" w:color="auto" w:fill="auto"/>
          </w:tcPr>
          <w:p w:rsidR="00274EF8" w:rsidRPr="00021242" w:rsidRDefault="00CD78BB" w:rsidP="00AB337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Подготовка информационно-методического материала</w:t>
            </w:r>
            <w:r w:rsidR="008046D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и выдача средств наглядной агитации (памятки, брошюры)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для Управлени</w:t>
            </w:r>
            <w:r w:rsidR="00AA1782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образования </w:t>
            </w:r>
            <w:r w:rsidR="004C5E4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Администрации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Каменского городского округа (далее- УО Администрации КГО), Управлени</w:t>
            </w:r>
            <w:r w:rsidR="00AA1782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культуры, спорта и делам молодежи Администрации Каменского городского округа (далее-УК Администрации КГО),</w:t>
            </w:r>
            <w:r w:rsidR="00AA1782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сельских администраций Каменского городского округа.</w:t>
            </w:r>
          </w:p>
        </w:tc>
        <w:tc>
          <w:tcPr>
            <w:tcW w:w="1928" w:type="dxa"/>
            <w:shd w:val="clear" w:color="auto" w:fill="auto"/>
          </w:tcPr>
          <w:p w:rsidR="00274EF8" w:rsidRPr="00021242" w:rsidRDefault="00AA1782" w:rsidP="00CB69A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до 0</w:t>
            </w:r>
            <w:r w:rsidR="004C5E4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октября</w:t>
            </w:r>
          </w:p>
        </w:tc>
        <w:tc>
          <w:tcPr>
            <w:tcW w:w="5478" w:type="dxa"/>
            <w:shd w:val="clear" w:color="auto" w:fill="auto"/>
          </w:tcPr>
          <w:p w:rsidR="00274EF8" w:rsidRPr="00021242" w:rsidRDefault="00CD78BB" w:rsidP="00AB337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Администрация Каменского городского округа</w:t>
            </w:r>
            <w:r w:rsidR="00AA1782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(далее – Администрация КГО)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,</w:t>
            </w:r>
          </w:p>
          <w:p w:rsidR="00CD78BB" w:rsidRPr="00021242" w:rsidRDefault="00CD78BB" w:rsidP="00AB337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«Центр защиты населения Каменского городского округа» (далее - МКУ «ЦЗН КГО»)</w:t>
            </w:r>
          </w:p>
        </w:tc>
      </w:tr>
      <w:tr w:rsidR="00046FC9" w:rsidRPr="00021242" w:rsidTr="00021242">
        <w:tc>
          <w:tcPr>
            <w:tcW w:w="648" w:type="dxa"/>
            <w:shd w:val="clear" w:color="auto" w:fill="auto"/>
          </w:tcPr>
          <w:p w:rsidR="00046FC9" w:rsidRPr="00021242" w:rsidRDefault="006F32C4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82" w:type="dxa"/>
            <w:shd w:val="clear" w:color="auto" w:fill="auto"/>
          </w:tcPr>
          <w:p w:rsidR="00046FC9" w:rsidRPr="00021242" w:rsidRDefault="00046FC9" w:rsidP="00B63C03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Предоставление </w:t>
            </w:r>
            <w:r w:rsidR="00331096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информации и фотоматериалов о проведенных мероприятиях в рамках</w:t>
            </w:r>
            <w:r w:rsidR="00C26997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63C03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месячника </w:t>
            </w:r>
            <w:r w:rsidR="008046D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по гражданской обороне в адрес Администрации Каменского городского округа</w:t>
            </w:r>
            <w:r w:rsidR="00CF00C6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28" w:type="dxa"/>
            <w:shd w:val="clear" w:color="auto" w:fill="auto"/>
          </w:tcPr>
          <w:p w:rsidR="00046FC9" w:rsidRPr="00021242" w:rsidRDefault="00331096" w:rsidP="00CB69A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до </w:t>
            </w:r>
            <w:r w:rsidR="00AB3377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="004C5E4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63C03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ноября</w:t>
            </w:r>
          </w:p>
        </w:tc>
        <w:tc>
          <w:tcPr>
            <w:tcW w:w="5478" w:type="dxa"/>
            <w:shd w:val="clear" w:color="auto" w:fill="auto"/>
          </w:tcPr>
          <w:p w:rsidR="00046FC9" w:rsidRPr="00021242" w:rsidRDefault="00AA1782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</w:t>
            </w:r>
            <w:r w:rsidR="00C26997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470920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Администрации</w:t>
            </w:r>
            <w:r w:rsidR="00331096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26997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КГО,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УК</w:t>
            </w:r>
            <w:r w:rsidR="00C26997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Администрации КГО, </w:t>
            </w:r>
            <w:r w:rsidR="00CF00C6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главы сельских </w:t>
            </w:r>
            <w:r w:rsidR="008046DC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="00CF00C6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дминистраций</w:t>
            </w:r>
          </w:p>
        </w:tc>
      </w:tr>
      <w:tr w:rsidR="00563C8D" w:rsidRPr="00021242" w:rsidTr="00021242">
        <w:tc>
          <w:tcPr>
            <w:tcW w:w="15736" w:type="dxa"/>
            <w:gridSpan w:val="4"/>
            <w:shd w:val="clear" w:color="auto" w:fill="auto"/>
          </w:tcPr>
          <w:p w:rsidR="00563C8D" w:rsidRPr="00021242" w:rsidRDefault="00563C8D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Организация мероприятий с Администрацией и подведомственными Администрации организациями</w:t>
            </w:r>
          </w:p>
        </w:tc>
      </w:tr>
      <w:tr w:rsidR="006F32C4" w:rsidRPr="00021242" w:rsidTr="00021242"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Проведение штабной тренировки на тему: «Организация выполнения мероприятий по гражданской обороне органами управления и силами муниципального звена Каменского городского округа Свердловской областной подсистемы единой государственной системы предупреждения и ликвидации последствий чрезвычайных ситуаций, обеспечения пожарной безопасности и безопасности </w:t>
            </w:r>
            <w:r w:rsidR="002F6629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людей на водных объектах на 2020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год»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DC61AC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02</w:t>
            </w:r>
            <w:r w:rsidR="006F32C4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октября</w:t>
            </w:r>
          </w:p>
        </w:tc>
        <w:tc>
          <w:tcPr>
            <w:tcW w:w="547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Глава КГО, КЧС и ОПБ, КПУФ, ЭК, спасательные службы ГО, МКУ «ЦЗН КГО», муниципальное звено КГО Свердловской областной подсистемы РСЧС, представители курсов </w:t>
            </w:r>
          </w:p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г. Каменск-Уральский УМЦ по ГОЧС Свердловской области, представители 63 ОФПС</w:t>
            </w:r>
          </w:p>
        </w:tc>
      </w:tr>
      <w:tr w:rsidR="006F32C4" w:rsidRPr="00021242" w:rsidTr="00021242"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Проведение занятия по гражданской обороне на тему: «</w:t>
            </w:r>
            <w:r w:rsidRPr="00021242">
              <w:rPr>
                <w:rFonts w:ascii="Liberation Serif" w:eastAsia="Calibri" w:hAnsi="Liberation Serif"/>
                <w:bCs/>
                <w:sz w:val="28"/>
                <w:szCs w:val="28"/>
              </w:rPr>
              <w:t>Поражающие факторы источников чрезвычайных ситуаций, характерных для мест расположения и производственной деятельности организации, а также оружия массового поражения и других видов оружия», «</w:t>
            </w:r>
            <w:r w:rsidRPr="00021242">
              <w:rPr>
                <w:rFonts w:ascii="Liberation Serif" w:eastAsia="Calibri" w:hAnsi="Liberation Serif"/>
                <w:sz w:val="28"/>
                <w:szCs w:val="28"/>
              </w:rPr>
              <w:t>Действия работников организации при угрозе и возникновении чрезвычайных ситуаций, военных конфликтов, угрозе и совершении террористических актов», «</w:t>
            </w:r>
            <w:r w:rsidRPr="00021242">
              <w:rPr>
                <w:rFonts w:ascii="Liberation Serif" w:hAnsi="Liberation Serif"/>
                <w:sz w:val="28"/>
                <w:szCs w:val="28"/>
              </w:rPr>
              <w:t>Оказание первой помощи»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DC61AC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05</w:t>
            </w:r>
            <w:r w:rsidR="006F32C4"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октября</w:t>
            </w:r>
          </w:p>
        </w:tc>
        <w:tc>
          <w:tcPr>
            <w:tcW w:w="547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Администрация КГО, МКУ «ЦЗН КГО», УО Администрации КГО, УК Администрации КГО, главы сельских администраций</w:t>
            </w: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представители курсов </w:t>
            </w:r>
          </w:p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г. Каменск-Уральский УМЦ по ГОЧС Свердловской области, представители 63 ОФПС</w:t>
            </w:r>
          </w:p>
        </w:tc>
      </w:tr>
      <w:tr w:rsidR="006F32C4" w:rsidRPr="00021242" w:rsidTr="00021242">
        <w:tc>
          <w:tcPr>
            <w:tcW w:w="15736" w:type="dxa"/>
            <w:gridSpan w:val="4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мероприятий</w:t>
            </w:r>
            <w:r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с населением</w:t>
            </w:r>
          </w:p>
        </w:tc>
      </w:tr>
      <w:tr w:rsidR="006F32C4" w:rsidRPr="00021242" w:rsidTr="00021242">
        <w:trPr>
          <w:trHeight w:val="59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Распространение памяток, листовок среди населения по гражданской обороне, способах защиты населения, действиях населения по сигналам гражданской обороны.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01-31 октября</w:t>
            </w:r>
          </w:p>
        </w:tc>
        <w:tc>
          <w:tcPr>
            <w:tcW w:w="547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«ЦЗН КГО»</w:t>
            </w:r>
          </w:p>
        </w:tc>
      </w:tr>
      <w:tr w:rsidR="006F32C4" w:rsidRPr="00021242" w:rsidTr="00021242">
        <w:trPr>
          <w:trHeight w:val="59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Организация и проведение занятий в учебно-консультационных пунктах по обучению населения в области гражданской обороны, защиты от чрезвычайных ситуаций и пожарной безопасности (далее - УКП), располож</w:t>
            </w:r>
            <w:r w:rsidR="002F6629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енных на территории Бродовской,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Маминской, Сипавской и Кисловской сельских администраций.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01-31 октября</w:t>
            </w:r>
          </w:p>
        </w:tc>
        <w:tc>
          <w:tcPr>
            <w:tcW w:w="547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Руководители УКП, инструктор пожарной профилактики МКУ «ЦЗН КГО»</w:t>
            </w:r>
          </w:p>
        </w:tc>
      </w:tr>
      <w:tr w:rsidR="006F32C4" w:rsidRPr="00021242" w:rsidTr="00021242"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Размещение информации по гражданской обороне на информационных стендах в сельских администрациях, УКП и в местах массового пребывания граждан.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01-31 октября</w:t>
            </w:r>
          </w:p>
        </w:tc>
        <w:tc>
          <w:tcPr>
            <w:tcW w:w="547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«ЦЗН КГО», руководители УКП</w:t>
            </w:r>
          </w:p>
        </w:tc>
      </w:tr>
      <w:tr w:rsidR="006F32C4" w:rsidRPr="00021242" w:rsidTr="00021242">
        <w:tc>
          <w:tcPr>
            <w:tcW w:w="15736" w:type="dxa"/>
            <w:gridSpan w:val="4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мероприятий с детьми</w:t>
            </w:r>
          </w:p>
        </w:tc>
      </w:tr>
      <w:tr w:rsidR="006F32C4" w:rsidRPr="00021242" w:rsidTr="006F32C4">
        <w:trPr>
          <w:trHeight w:val="2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Проведение в образовательных учреждениях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  <w:t>Всероссийск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ого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  <w:t xml:space="preserve"> открыт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ого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  <w:t xml:space="preserve"> урок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  <w:t xml:space="preserve"> по основам безопасности жизнедеятельности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01-10 октября</w:t>
            </w:r>
          </w:p>
        </w:tc>
        <w:tc>
          <w:tcPr>
            <w:tcW w:w="5478" w:type="dxa"/>
            <w:tcBorders>
              <w:bottom w:val="single" w:sz="4" w:space="0" w:color="auto"/>
            </w:tcBorders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</w:p>
        </w:tc>
      </w:tr>
      <w:tr w:rsidR="006F32C4" w:rsidRPr="00021242" w:rsidTr="006F32C4">
        <w:trPr>
          <w:trHeight w:val="2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Оформление уголков по гражданской обороне в образовательных учреждениях, учреждениях культуры и спорта. 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01-10 октября</w:t>
            </w:r>
          </w:p>
        </w:tc>
        <w:tc>
          <w:tcPr>
            <w:tcW w:w="5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КГО, УК Администрации КГО</w:t>
            </w:r>
          </w:p>
        </w:tc>
      </w:tr>
      <w:tr w:rsidR="006F32C4" w:rsidRPr="00021242" w:rsidTr="006F32C4">
        <w:trPr>
          <w:trHeight w:val="2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Организация и проведение экскурсий в УКП.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01-10 октября</w:t>
            </w:r>
          </w:p>
        </w:tc>
        <w:tc>
          <w:tcPr>
            <w:tcW w:w="5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КГО, руководители УКП, инструктор пожарной профилактики МКУ «ЦЗН КГО»</w:t>
            </w:r>
          </w:p>
        </w:tc>
      </w:tr>
      <w:tr w:rsidR="006F32C4" w:rsidRPr="00021242" w:rsidTr="006F32C4">
        <w:trPr>
          <w:trHeight w:val="20"/>
        </w:trPr>
        <w:tc>
          <w:tcPr>
            <w:tcW w:w="64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82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Проведение бесед с детьми, демонстрация фильмов, презентаций, видеороликов по вопросам гражданской обороны. </w:t>
            </w:r>
          </w:p>
        </w:tc>
        <w:tc>
          <w:tcPr>
            <w:tcW w:w="1928" w:type="dxa"/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01-10 октября</w:t>
            </w:r>
          </w:p>
        </w:tc>
        <w:tc>
          <w:tcPr>
            <w:tcW w:w="5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2C4" w:rsidRPr="00021242" w:rsidRDefault="006F32C4" w:rsidP="006F32C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КГО, Администрация  КГО, инструктор пожарной профилактики МКУ «ЦЗН КГО»</w:t>
            </w:r>
          </w:p>
        </w:tc>
      </w:tr>
      <w:tr w:rsidR="007E2F62" w:rsidRPr="00021242" w:rsidTr="006F32C4">
        <w:trPr>
          <w:trHeight w:val="20"/>
        </w:trPr>
        <w:tc>
          <w:tcPr>
            <w:tcW w:w="648" w:type="dxa"/>
            <w:shd w:val="clear" w:color="auto" w:fill="auto"/>
          </w:tcPr>
          <w:p w:rsidR="007E2F6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82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Проведение в </w:t>
            </w: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дошкольных </w:t>
            </w: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образовательных учреждениях</w:t>
            </w: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тренировок по эвакуации в случае возникновения пожара</w:t>
            </w:r>
          </w:p>
        </w:tc>
        <w:tc>
          <w:tcPr>
            <w:tcW w:w="1928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01-10 октября</w:t>
            </w:r>
          </w:p>
        </w:tc>
        <w:tc>
          <w:tcPr>
            <w:tcW w:w="5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E2F62" w:rsidRPr="00021242" w:rsidTr="00021242">
        <w:tc>
          <w:tcPr>
            <w:tcW w:w="15736" w:type="dxa"/>
            <w:gridSpan w:val="4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Организация взаимодействия со средствами массовой информации </w:t>
            </w:r>
          </w:p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 использование технических средств массовой информации</w:t>
            </w:r>
          </w:p>
        </w:tc>
      </w:tr>
      <w:tr w:rsidR="007E2F62" w:rsidRPr="00021242" w:rsidTr="00021242">
        <w:tc>
          <w:tcPr>
            <w:tcW w:w="648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82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Освещение в газете «Пламя» и на официальном сайте муниципального образования  «Каменский городской округ» мероприятий, проводимых в ходе месячника.</w:t>
            </w:r>
          </w:p>
        </w:tc>
        <w:tc>
          <w:tcPr>
            <w:tcW w:w="1928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01-31 октября</w:t>
            </w:r>
          </w:p>
        </w:tc>
        <w:tc>
          <w:tcPr>
            <w:tcW w:w="5478" w:type="dxa"/>
            <w:shd w:val="clear" w:color="auto" w:fill="auto"/>
          </w:tcPr>
          <w:p w:rsidR="007E2F62" w:rsidRPr="00021242" w:rsidRDefault="007E2F62" w:rsidP="007E2F62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021242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Администрация КГО, инструктор пожарной профилактики МКУ «ЦЗН КГО», УО Администрации КГО, УК Администрации КГО, газета «Пламя»</w:t>
            </w:r>
          </w:p>
        </w:tc>
      </w:tr>
    </w:tbl>
    <w:p w:rsidR="00A0169F" w:rsidRDefault="00A0169F" w:rsidP="00470920">
      <w:pPr>
        <w:spacing w:after="0" w:line="240" w:lineRule="auto"/>
      </w:pPr>
    </w:p>
    <w:sectPr w:rsidR="00A0169F" w:rsidSect="00470920">
      <w:headerReference w:type="default" r:id="rId6"/>
      <w:pgSz w:w="16838" w:h="11906" w:orient="landscape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142" w:rsidRDefault="00646142">
      <w:pPr>
        <w:spacing w:after="0" w:line="240" w:lineRule="auto"/>
      </w:pPr>
      <w:r>
        <w:separator/>
      </w:r>
    </w:p>
  </w:endnote>
  <w:endnote w:type="continuationSeparator" w:id="0">
    <w:p w:rsidR="00646142" w:rsidRDefault="00646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142" w:rsidRDefault="00646142">
      <w:pPr>
        <w:spacing w:after="0" w:line="240" w:lineRule="auto"/>
      </w:pPr>
      <w:r>
        <w:separator/>
      </w:r>
    </w:p>
  </w:footnote>
  <w:footnote w:type="continuationSeparator" w:id="0">
    <w:p w:rsidR="00646142" w:rsidRDefault="00646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3F5" w:rsidRDefault="000C10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E498D">
      <w:rPr>
        <w:noProof/>
      </w:rPr>
      <w:t>2</w:t>
    </w:r>
    <w:r>
      <w:fldChar w:fldCharType="end"/>
    </w:r>
  </w:p>
  <w:p w:rsidR="003243F5" w:rsidRDefault="006461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F8"/>
    <w:rsid w:val="00021242"/>
    <w:rsid w:val="00040974"/>
    <w:rsid w:val="00046055"/>
    <w:rsid w:val="00046FC9"/>
    <w:rsid w:val="00064EFE"/>
    <w:rsid w:val="000C1064"/>
    <w:rsid w:val="000E2965"/>
    <w:rsid w:val="00245C61"/>
    <w:rsid w:val="00251A90"/>
    <w:rsid w:val="00274EF8"/>
    <w:rsid w:val="002F6629"/>
    <w:rsid w:val="00331096"/>
    <w:rsid w:val="0044476A"/>
    <w:rsid w:val="00470920"/>
    <w:rsid w:val="004B7948"/>
    <w:rsid w:val="004C5E4C"/>
    <w:rsid w:val="005116D9"/>
    <w:rsid w:val="00563C8D"/>
    <w:rsid w:val="005F798E"/>
    <w:rsid w:val="006442B5"/>
    <w:rsid w:val="00646142"/>
    <w:rsid w:val="00687985"/>
    <w:rsid w:val="006942C5"/>
    <w:rsid w:val="006B2352"/>
    <w:rsid w:val="006F32C4"/>
    <w:rsid w:val="00721F1B"/>
    <w:rsid w:val="007E2F62"/>
    <w:rsid w:val="008046DC"/>
    <w:rsid w:val="00845880"/>
    <w:rsid w:val="00872EFB"/>
    <w:rsid w:val="008921FB"/>
    <w:rsid w:val="008D20B2"/>
    <w:rsid w:val="008E7915"/>
    <w:rsid w:val="00947D21"/>
    <w:rsid w:val="009E498D"/>
    <w:rsid w:val="009F1E2F"/>
    <w:rsid w:val="009F1E62"/>
    <w:rsid w:val="00A0169F"/>
    <w:rsid w:val="00A1655B"/>
    <w:rsid w:val="00A6036B"/>
    <w:rsid w:val="00A72050"/>
    <w:rsid w:val="00AA1782"/>
    <w:rsid w:val="00AB3377"/>
    <w:rsid w:val="00B23B7D"/>
    <w:rsid w:val="00B63C03"/>
    <w:rsid w:val="00B64C14"/>
    <w:rsid w:val="00C26997"/>
    <w:rsid w:val="00C51BB0"/>
    <w:rsid w:val="00C640F0"/>
    <w:rsid w:val="00CB69A7"/>
    <w:rsid w:val="00CD78BB"/>
    <w:rsid w:val="00CF00C6"/>
    <w:rsid w:val="00D2763D"/>
    <w:rsid w:val="00D63FAE"/>
    <w:rsid w:val="00D9039B"/>
    <w:rsid w:val="00D93026"/>
    <w:rsid w:val="00DA14DA"/>
    <w:rsid w:val="00DC61AC"/>
    <w:rsid w:val="00E31BA8"/>
    <w:rsid w:val="00E60644"/>
    <w:rsid w:val="00EA0007"/>
    <w:rsid w:val="00FD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D2CE"/>
  <w15:docId w15:val="{C0989647-CBBD-42AE-A690-A2ACCDC5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EF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74EF8"/>
    <w:rPr>
      <w:rFonts w:eastAsia="Times New Roman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D9302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026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unhideWhenUsed/>
    <w:rsid w:val="008921FB"/>
    <w:rPr>
      <w:rFonts w:cs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5F79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B7D"/>
    <w:rPr>
      <w:rFonts w:ascii="Segoe UI" w:hAnsi="Segoe UI" w:cs="Segoe UI"/>
      <w:sz w:val="18"/>
      <w:szCs w:val="18"/>
    </w:rPr>
  </w:style>
  <w:style w:type="paragraph" w:customStyle="1" w:styleId="11">
    <w:name w:val="Знак Знак1 Знак"/>
    <w:basedOn w:val="a"/>
    <w:rsid w:val="00FD6F5B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Виктория</cp:lastModifiedBy>
  <cp:revision>13</cp:revision>
  <cp:lastPrinted>2020-10-13T04:11:00Z</cp:lastPrinted>
  <dcterms:created xsi:type="dcterms:W3CDTF">2019-08-05T05:11:00Z</dcterms:created>
  <dcterms:modified xsi:type="dcterms:W3CDTF">2020-10-13T04:11:00Z</dcterms:modified>
</cp:coreProperties>
</file>